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55926" w14:textId="77777777" w:rsidR="00EA4FBB" w:rsidRDefault="00EA4FBB" w:rsidP="00EA4FBB">
      <w:pPr>
        <w:jc w:val="center"/>
        <w:rPr>
          <w:rFonts w:cs="Arial"/>
          <w:b/>
          <w:bCs/>
          <w:noProof/>
          <w:sz w:val="28"/>
          <w:szCs w:val="28"/>
          <w:u w:val="single"/>
        </w:rPr>
      </w:pPr>
      <w:r w:rsidRPr="002A3AE0">
        <w:rPr>
          <w:rFonts w:cs="Arial"/>
          <w:b/>
          <w:bCs/>
          <w:noProof/>
          <w:sz w:val="28"/>
          <w:szCs w:val="28"/>
          <w:u w:val="single"/>
        </w:rPr>
        <w:t>Bulletin d’adhésion</w:t>
      </w:r>
    </w:p>
    <w:p w14:paraId="6DE082FB" w14:textId="77777777" w:rsidR="00EA4FBB" w:rsidRDefault="00EA4FBB" w:rsidP="00EA4FBB">
      <w:pPr>
        <w:jc w:val="center"/>
        <w:rPr>
          <w:rFonts w:cs="Arial"/>
          <w:b/>
          <w:bCs/>
          <w:noProof/>
          <w:sz w:val="28"/>
          <w:szCs w:val="28"/>
          <w:u w:val="single"/>
        </w:rPr>
      </w:pPr>
    </w:p>
    <w:p w14:paraId="037FBD8B" w14:textId="77777777" w:rsidR="00EA4FBB" w:rsidRPr="002A3AE0" w:rsidRDefault="00EA4FBB" w:rsidP="00EA4FBB">
      <w:pPr>
        <w:jc w:val="center"/>
        <w:rPr>
          <w:rFonts w:cs="Arial"/>
          <w:b/>
          <w:bCs/>
          <w:noProof/>
          <w:sz w:val="28"/>
          <w:szCs w:val="28"/>
          <w:u w:val="single"/>
        </w:rPr>
      </w:pPr>
    </w:p>
    <w:p w14:paraId="0859FB66" w14:textId="77777777" w:rsidR="00EA4FBB" w:rsidRPr="002A3AE0" w:rsidRDefault="00EA4FBB" w:rsidP="00EA4FBB">
      <w:pPr>
        <w:rPr>
          <w:rFonts w:ascii="Arial" w:hAnsi="Arial" w:cs="Arial"/>
          <w:noProof/>
          <w:sz w:val="24"/>
          <w:szCs w:val="24"/>
        </w:rPr>
      </w:pPr>
      <w:r w:rsidRPr="002A3AE0">
        <w:rPr>
          <w:rFonts w:ascii="Arial" w:hAnsi="Arial" w:cs="Arial"/>
          <w:noProof/>
          <w:sz w:val="24"/>
          <w:szCs w:val="24"/>
        </w:rPr>
        <w:t>NOM : …………………………………..</w:t>
      </w:r>
      <w:r w:rsidRPr="002A3AE0">
        <w:rPr>
          <w:rFonts w:ascii="Arial" w:hAnsi="Arial" w:cs="Arial"/>
          <w:noProof/>
          <w:sz w:val="24"/>
          <w:szCs w:val="24"/>
        </w:rPr>
        <w:tab/>
        <w:t>Prénom : ………………………………………</w:t>
      </w:r>
    </w:p>
    <w:p w14:paraId="7F0E1D71" w14:textId="77777777" w:rsidR="00EA4FBB" w:rsidRPr="002A3AE0" w:rsidRDefault="00EA4FBB" w:rsidP="00EA4FBB">
      <w:pPr>
        <w:rPr>
          <w:rFonts w:ascii="Arial" w:hAnsi="Arial" w:cs="Arial"/>
          <w:noProof/>
          <w:sz w:val="24"/>
          <w:szCs w:val="24"/>
        </w:rPr>
      </w:pPr>
      <w:r w:rsidRPr="002A3AE0">
        <w:rPr>
          <w:rFonts w:ascii="Arial" w:hAnsi="Arial" w:cs="Arial"/>
          <w:noProof/>
          <w:sz w:val="24"/>
          <w:szCs w:val="24"/>
        </w:rPr>
        <w:t>Adresse : ………………………………………………………………………………………………</w:t>
      </w:r>
    </w:p>
    <w:p w14:paraId="5B8C6A64" w14:textId="77777777" w:rsidR="00EA4FBB" w:rsidRPr="002A3AE0" w:rsidRDefault="00EA4FBB" w:rsidP="00EA4FBB">
      <w:pPr>
        <w:rPr>
          <w:rFonts w:ascii="Arial" w:hAnsi="Arial" w:cs="Arial"/>
          <w:noProof/>
          <w:sz w:val="24"/>
          <w:szCs w:val="24"/>
        </w:rPr>
      </w:pPr>
      <w:r w:rsidRPr="002A3AE0">
        <w:rPr>
          <w:rFonts w:ascii="Arial" w:hAnsi="Arial" w:cs="Arial"/>
          <w:noProof/>
          <w:sz w:val="24"/>
          <w:szCs w:val="24"/>
        </w:rPr>
        <w:t>Mail : ………………………………………………………………………………………………</w:t>
      </w:r>
    </w:p>
    <w:p w14:paraId="34DA5F5C" w14:textId="77777777" w:rsidR="00EA4FBB" w:rsidRPr="002A3AE0" w:rsidRDefault="00EA4FBB" w:rsidP="00EA4FBB">
      <w:pPr>
        <w:rPr>
          <w:rFonts w:ascii="Arial" w:hAnsi="Arial" w:cs="Arial"/>
          <w:noProof/>
          <w:sz w:val="24"/>
          <w:szCs w:val="24"/>
        </w:rPr>
      </w:pPr>
      <w:r w:rsidRPr="002A3AE0">
        <w:rPr>
          <w:rFonts w:ascii="Arial" w:hAnsi="Arial" w:cs="Arial"/>
          <w:noProof/>
          <w:sz w:val="24"/>
          <w:szCs w:val="24"/>
        </w:rPr>
        <w:t>Tél fixe : ………………………………</w:t>
      </w:r>
      <w:r w:rsidRPr="002A3AE0">
        <w:rPr>
          <w:rFonts w:ascii="Arial" w:hAnsi="Arial" w:cs="Arial"/>
          <w:noProof/>
          <w:sz w:val="24"/>
          <w:szCs w:val="24"/>
        </w:rPr>
        <w:tab/>
        <w:t>Mobile : ……………………………………</w:t>
      </w:r>
    </w:p>
    <w:p w14:paraId="38892EE1" w14:textId="77777777" w:rsidR="00EA4FBB" w:rsidRPr="002A3AE0" w:rsidRDefault="00EA4FBB" w:rsidP="00EA4FBB">
      <w:pPr>
        <w:rPr>
          <w:rFonts w:ascii="Arial" w:hAnsi="Arial" w:cs="Arial"/>
          <w:noProof/>
          <w:sz w:val="24"/>
          <w:szCs w:val="24"/>
        </w:rPr>
      </w:pPr>
      <w:r w:rsidRPr="002A3AE0">
        <w:rPr>
          <w:rFonts w:ascii="Arial" w:hAnsi="Arial" w:cs="Arial"/>
          <w:noProof/>
          <w:sz w:val="24"/>
          <w:szCs w:val="24"/>
          <w:u w:val="single"/>
        </w:rPr>
        <w:t>Adhésion simple</w:t>
      </w:r>
      <w:r w:rsidRPr="002A3AE0">
        <w:rPr>
          <w:rFonts w:ascii="Arial" w:hAnsi="Arial" w:cs="Arial"/>
          <w:noProof/>
          <w:sz w:val="24"/>
          <w:szCs w:val="24"/>
        </w:rPr>
        <w:t> : 15  € / pers. / an par chèque au Trésorier</w:t>
      </w:r>
    </w:p>
    <w:p w14:paraId="01D83B25" w14:textId="77777777" w:rsidR="00EA4FBB" w:rsidRPr="002A3AE0" w:rsidRDefault="00EA4FBB" w:rsidP="00EA4FBB">
      <w:pPr>
        <w:rPr>
          <w:noProof/>
          <w:color w:val="C00000"/>
          <w:sz w:val="24"/>
          <w:szCs w:val="24"/>
        </w:rPr>
      </w:pPr>
      <w:r w:rsidRPr="002A3AE0">
        <w:rPr>
          <w:noProof/>
          <w:color w:val="C00000"/>
          <w:sz w:val="24"/>
          <w:szCs w:val="24"/>
        </w:rPr>
        <w:t xml:space="preserve">Association Theodore Monod   10, rue Max Durand-Fardel 03200 Vichy  </w:t>
      </w:r>
    </w:p>
    <w:p w14:paraId="5F619FE7" w14:textId="77777777" w:rsidR="00EA4FBB" w:rsidRPr="005D5C1E" w:rsidRDefault="00EA4FBB" w:rsidP="00EA4FBB">
      <w:pPr>
        <w:rPr>
          <w:noProof/>
          <w:color w:val="0563C1" w:themeColor="hyperlink"/>
          <w:sz w:val="24"/>
          <w:szCs w:val="24"/>
          <w:u w:val="single"/>
        </w:rPr>
      </w:pPr>
      <w:r w:rsidRPr="002A3AE0">
        <w:rPr>
          <w:noProof/>
          <w:color w:val="0070C0"/>
          <w:sz w:val="24"/>
          <w:szCs w:val="24"/>
        </w:rPr>
        <w:t>Contact :</w:t>
      </w:r>
      <w:r w:rsidRPr="002A3AE0">
        <w:rPr>
          <w:noProof/>
          <w:sz w:val="24"/>
          <w:szCs w:val="24"/>
        </w:rPr>
        <w:t xml:space="preserve"> </w:t>
      </w:r>
      <w:hyperlink r:id="rId4" w:history="1">
        <w:r w:rsidRPr="004826EA">
          <w:rPr>
            <w:rStyle w:val="Lienhypertexte"/>
            <w:noProof/>
            <w:sz w:val="24"/>
            <w:szCs w:val="24"/>
          </w:rPr>
          <w:t>assoc.theodoremonod.vichy@gmail.com</w:t>
        </w:r>
      </w:hyperlink>
    </w:p>
    <w:p w14:paraId="24B05722" w14:textId="77777777" w:rsidR="003F1D25" w:rsidRDefault="003F1D25"/>
    <w:sectPr w:rsidR="003F1D25" w:rsidSect="003D6B3F"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BB"/>
    <w:rsid w:val="003D6B3F"/>
    <w:rsid w:val="003F1D25"/>
    <w:rsid w:val="00E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C63F"/>
  <w15:chartTrackingRefBased/>
  <w15:docId w15:val="{08007B47-39FB-4362-BE96-1D7BE71E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FBB"/>
    <w:rPr>
      <w:kern w:val="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4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oc.theodoremonod.vichy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Breton</dc:creator>
  <cp:keywords/>
  <dc:description/>
  <cp:lastModifiedBy>Marc Breton</cp:lastModifiedBy>
  <cp:revision>1</cp:revision>
  <dcterms:created xsi:type="dcterms:W3CDTF">2024-04-26T12:22:00Z</dcterms:created>
  <dcterms:modified xsi:type="dcterms:W3CDTF">2024-04-26T12:25:00Z</dcterms:modified>
</cp:coreProperties>
</file>